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EC5F7" w14:textId="0EF5066D" w:rsidR="00BD55FF" w:rsidRDefault="00184EA0">
      <w:r>
        <w:rPr>
          <w:rFonts w:hint="eastAsia"/>
        </w:rPr>
        <w:t>区块同步</w:t>
      </w:r>
      <w:r w:rsidR="0069645A">
        <w:rPr>
          <w:rFonts w:hint="eastAsia"/>
        </w:rPr>
        <w:t>系统</w:t>
      </w:r>
      <w:r>
        <w:rPr>
          <w:rFonts w:hint="eastAsia"/>
        </w:rPr>
        <w:t>介绍：</w:t>
      </w:r>
    </w:p>
    <w:p w14:paraId="3BA467E8" w14:textId="1AB8E525" w:rsidR="00184EA0" w:rsidRDefault="00184EA0">
      <w:pPr>
        <w:rPr>
          <w:rFonts w:hint="eastAsia"/>
        </w:rPr>
      </w:pPr>
      <w:r>
        <w:rPr>
          <w:rFonts w:hint="eastAsia"/>
        </w:rPr>
        <w:t>设计目的：</w:t>
      </w:r>
    </w:p>
    <w:p w14:paraId="3559AB0A" w14:textId="02FC0FD1" w:rsidR="00184EA0" w:rsidRDefault="00184EA0">
      <w:r>
        <w:rPr>
          <w:rFonts w:hint="eastAsia"/>
        </w:rPr>
        <w:t>区块链一直受限于性能以及相应富查询不满足的困扰。为了帮助用户得到更加有效的链上数据。所以我们特别构建了区块链同步系统。</w:t>
      </w:r>
    </w:p>
    <w:p w14:paraId="1AF787FD" w14:textId="64B5F573" w:rsidR="00184EA0" w:rsidRDefault="00184EA0">
      <w:r>
        <w:rPr>
          <w:rFonts w:hint="eastAsia"/>
        </w:rPr>
        <w:t>功能介绍：</w:t>
      </w:r>
    </w:p>
    <w:p w14:paraId="3396253A" w14:textId="6B2D1A99" w:rsidR="00184EA0" w:rsidRDefault="00184EA0">
      <w:r>
        <w:rPr>
          <w:rFonts w:hint="eastAsia"/>
        </w:rPr>
        <w:t>区块链同步系统通过实时监测区块链网络</w:t>
      </w:r>
      <w:r w:rsidR="0069645A">
        <w:rPr>
          <w:rFonts w:hint="eastAsia"/>
        </w:rPr>
        <w:t>区块产生情况，拉取最新生成区块，并解析区块上链信息，构建关系型数据，存储在数据库中。</w:t>
      </w:r>
    </w:p>
    <w:p w14:paraId="3C624808" w14:textId="1FB207F0" w:rsidR="0069645A" w:rsidRDefault="0069645A">
      <w:r>
        <w:rPr>
          <w:rFonts w:hint="eastAsia"/>
        </w:rPr>
        <w:t>设计细节：</w:t>
      </w:r>
    </w:p>
    <w:p w14:paraId="0BE74A1F" w14:textId="09F4D11B" w:rsidR="0069645A" w:rsidRDefault="0069645A">
      <w:r>
        <w:rPr>
          <w:rFonts w:hint="eastAsia"/>
        </w:rPr>
        <w:t>区块同步系统共分为三个模块</w:t>
      </w:r>
      <w:r w:rsidR="00D615AF">
        <w:rPr>
          <w:rFonts w:hint="eastAsia"/>
        </w:rPr>
        <w:t>，下面分别对三个模块进行介绍：</w:t>
      </w:r>
    </w:p>
    <w:p w14:paraId="10069CD1" w14:textId="6856C080" w:rsidR="00D615AF" w:rsidRDefault="00D615AF">
      <w:r>
        <w:rPr>
          <w:rFonts w:hint="eastAsia"/>
        </w:rPr>
        <w:t>1：数据库管理模块：数据库管理模块主要负责不同数据库的接口实现，表结构构建，表关系管理，对应数据的处理等。</w:t>
      </w:r>
    </w:p>
    <w:p w14:paraId="6323E0C4" w14:textId="7139A8BF" w:rsidR="00D615AF" w:rsidRDefault="00D615AF">
      <w:r>
        <w:rPr>
          <w:rFonts w:hint="eastAsia"/>
        </w:rPr>
        <w:t>2：区块监听模块：区块监听模块主要负责监听对应区块链网络区块变化</w:t>
      </w:r>
      <w:r w:rsidR="00915A7B">
        <w:rPr>
          <w:rFonts w:hint="eastAsia"/>
        </w:rPr>
        <w:t>，并即使同步区块。</w:t>
      </w:r>
    </w:p>
    <w:p w14:paraId="4C0BA305" w14:textId="51D046DD" w:rsidR="00915A7B" w:rsidRDefault="00915A7B">
      <w:pPr>
        <w:rPr>
          <w:rFonts w:hint="eastAsia"/>
        </w:rPr>
      </w:pPr>
      <w:r>
        <w:rPr>
          <w:rFonts w:hint="eastAsia"/>
        </w:rPr>
        <w:t>3：区块解析模块：区块解析模块主要负责解析区块，以及区块中的交易，并根据交易导致的区块链状态转移。构建便于富查询的数据库结构，通过数据库管理模块对状态变化进行存储。</w:t>
      </w:r>
    </w:p>
    <w:p w14:paraId="09767700" w14:textId="77777777" w:rsidR="00D615AF" w:rsidRDefault="00D615AF"/>
    <w:sectPr w:rsidR="00D61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5FF"/>
    <w:rsid w:val="00184EA0"/>
    <w:rsid w:val="0069645A"/>
    <w:rsid w:val="00915A7B"/>
    <w:rsid w:val="00BD55FF"/>
    <w:rsid w:val="00D6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C531C"/>
  <w15:chartTrackingRefBased/>
  <w15:docId w15:val="{2E1C8C66-161F-4606-A565-4E382DCB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2021-03-05T01:59:00Z</dcterms:created>
  <dcterms:modified xsi:type="dcterms:W3CDTF">2021-03-05T03:32:00Z</dcterms:modified>
</cp:coreProperties>
</file>